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3" w:rsidRDefault="00085293" w:rsidP="000852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8BCCEC">
            <wp:extent cx="24752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293" w:rsidRDefault="00085293" w:rsidP="00085293">
      <w:pPr>
        <w:jc w:val="center"/>
        <w:rPr>
          <w:b/>
          <w:sz w:val="28"/>
          <w:szCs w:val="28"/>
        </w:rPr>
      </w:pPr>
    </w:p>
    <w:p w:rsidR="00085293" w:rsidRDefault="00085293" w:rsidP="00085293">
      <w:pPr>
        <w:jc w:val="center"/>
        <w:rPr>
          <w:b/>
          <w:sz w:val="28"/>
          <w:szCs w:val="28"/>
        </w:rPr>
      </w:pPr>
    </w:p>
    <w:p w:rsidR="00AE6E64" w:rsidRDefault="00AE6E64" w:rsidP="00085293">
      <w:pPr>
        <w:jc w:val="center"/>
        <w:rPr>
          <w:b/>
          <w:sz w:val="28"/>
          <w:szCs w:val="28"/>
        </w:rPr>
      </w:pPr>
    </w:p>
    <w:p w:rsidR="00085293" w:rsidRPr="00085293" w:rsidRDefault="00085293" w:rsidP="00085293">
      <w:pPr>
        <w:jc w:val="center"/>
        <w:rPr>
          <w:b/>
          <w:sz w:val="28"/>
          <w:szCs w:val="28"/>
        </w:rPr>
      </w:pPr>
      <w:r w:rsidRPr="00085293">
        <w:rPr>
          <w:b/>
          <w:sz w:val="28"/>
          <w:szCs w:val="28"/>
        </w:rPr>
        <w:t xml:space="preserve">О </w:t>
      </w:r>
      <w:r w:rsidR="00C9770F">
        <w:rPr>
          <w:b/>
          <w:sz w:val="28"/>
          <w:szCs w:val="28"/>
        </w:rPr>
        <w:t>Федеральном законе № 608-ФЗ «О внесении изменений в Жилищный кодекс Российской Федерации</w:t>
      </w:r>
    </w:p>
    <w:p w:rsidR="00085293" w:rsidRPr="00085293" w:rsidRDefault="00085293" w:rsidP="00085293">
      <w:pPr>
        <w:rPr>
          <w:sz w:val="28"/>
          <w:szCs w:val="28"/>
        </w:rPr>
      </w:pPr>
    </w:p>
    <w:p w:rsidR="00C9770F" w:rsidRPr="00C9770F" w:rsidRDefault="00085293" w:rsidP="00C9770F">
      <w:pPr>
        <w:jc w:val="both"/>
        <w:rPr>
          <w:rFonts w:cs="Times New Roman"/>
          <w:sz w:val="28"/>
          <w:szCs w:val="28"/>
        </w:rPr>
      </w:pPr>
      <w:r w:rsidRPr="00085293">
        <w:rPr>
          <w:rFonts w:cs="Times New Roman"/>
          <w:sz w:val="28"/>
          <w:szCs w:val="28"/>
        </w:rPr>
        <w:t xml:space="preserve">          Тальменский отдел Управления Федеральной службы государственной регистрации, кадастра и картографии по Алтайскому краю </w:t>
      </w:r>
      <w:r>
        <w:rPr>
          <w:rFonts w:cs="Times New Roman"/>
          <w:sz w:val="28"/>
          <w:szCs w:val="28"/>
        </w:rPr>
        <w:t>информирует</w:t>
      </w:r>
      <w:r w:rsidR="00C9770F" w:rsidRPr="00C9770F">
        <w:rPr>
          <w:rFonts w:cs="Times New Roman"/>
          <w:sz w:val="28"/>
          <w:szCs w:val="28"/>
        </w:rPr>
        <w:t xml:space="preserve"> </w:t>
      </w:r>
      <w:r w:rsidR="00C9770F">
        <w:rPr>
          <w:rFonts w:cs="Times New Roman"/>
          <w:sz w:val="28"/>
          <w:szCs w:val="28"/>
        </w:rPr>
        <w:t>о вступлении в силу</w:t>
      </w:r>
      <w:r w:rsidR="00C9770F" w:rsidRPr="00C9770F">
        <w:rPr>
          <w:rFonts w:cs="Times New Roman"/>
          <w:sz w:val="28"/>
          <w:szCs w:val="28"/>
        </w:rPr>
        <w:t xml:space="preserve"> </w:t>
      </w:r>
      <w:r w:rsidR="00C9770F" w:rsidRPr="00C9770F">
        <w:rPr>
          <w:rFonts w:cs="Times New Roman"/>
          <w:sz w:val="28"/>
          <w:szCs w:val="28"/>
        </w:rPr>
        <w:t>с 01.04.2024 Федерального закона № 608-ФЗ  «О внесении изменений в Жилищный кодекс Российской Федерации и Федеральный закон «О государственной регистрации недвижимости</w:t>
      </w:r>
      <w:r w:rsidR="00C9770F">
        <w:rPr>
          <w:rFonts w:cs="Times New Roman"/>
          <w:sz w:val="28"/>
          <w:szCs w:val="28"/>
        </w:rPr>
        <w:t>»</w:t>
      </w:r>
      <w:bookmarkStart w:id="0" w:name="_GoBack"/>
      <w:bookmarkEnd w:id="0"/>
      <w:r w:rsidR="00C9770F" w:rsidRPr="00C9770F">
        <w:rPr>
          <w:rFonts w:cs="Times New Roman"/>
          <w:sz w:val="28"/>
          <w:szCs w:val="28"/>
        </w:rPr>
        <w:t>.</w:t>
      </w:r>
    </w:p>
    <w:p w:rsidR="00C9770F" w:rsidRPr="00C9770F" w:rsidRDefault="00C9770F" w:rsidP="00C9770F">
      <w:pPr>
        <w:jc w:val="both"/>
        <w:rPr>
          <w:rFonts w:cs="Times New Roman"/>
          <w:sz w:val="28"/>
          <w:szCs w:val="28"/>
        </w:rPr>
      </w:pPr>
      <w:r w:rsidRPr="00C9770F">
        <w:rPr>
          <w:rFonts w:cs="Times New Roman"/>
          <w:sz w:val="28"/>
          <w:szCs w:val="28"/>
        </w:rPr>
        <w:t xml:space="preserve">          Указанным Федеральным законом вносятся некоторые изменения в действующее правовое регулирование:</w:t>
      </w:r>
    </w:p>
    <w:p w:rsidR="00C9770F" w:rsidRDefault="00C9770F" w:rsidP="00C9770F">
      <w:pPr>
        <w:jc w:val="both"/>
        <w:rPr>
          <w:rFonts w:cs="Times New Roman"/>
          <w:sz w:val="28"/>
          <w:szCs w:val="28"/>
        </w:rPr>
      </w:pPr>
      <w:r w:rsidRPr="00C9770F">
        <w:rPr>
          <w:rFonts w:cs="Times New Roman"/>
          <w:sz w:val="28"/>
          <w:szCs w:val="28"/>
        </w:rPr>
        <w:t>-</w:t>
      </w:r>
      <w:r w:rsidRPr="00C9770F">
        <w:rPr>
          <w:rFonts w:cs="Times New Roman"/>
          <w:sz w:val="28"/>
          <w:szCs w:val="28"/>
        </w:rPr>
        <w:tab/>
        <w:t>изменяется понятие «перепланировка». С указанной даты перепланировка предполагает изменение основных характеристик объекта недвижимости, возможность образования новых помещений</w:t>
      </w:r>
      <w:r>
        <w:rPr>
          <w:rFonts w:cs="Times New Roman"/>
          <w:sz w:val="28"/>
          <w:szCs w:val="28"/>
        </w:rPr>
        <w:t>;</w:t>
      </w:r>
      <w:r w:rsidRPr="00C9770F">
        <w:rPr>
          <w:rFonts w:cs="Times New Roman"/>
          <w:sz w:val="28"/>
          <w:szCs w:val="28"/>
        </w:rPr>
        <w:t xml:space="preserve"> </w:t>
      </w:r>
    </w:p>
    <w:p w:rsidR="00C9770F" w:rsidRPr="00C9770F" w:rsidRDefault="00C9770F" w:rsidP="00C9770F">
      <w:pPr>
        <w:jc w:val="both"/>
        <w:rPr>
          <w:rFonts w:cs="Times New Roman"/>
          <w:sz w:val="28"/>
          <w:szCs w:val="28"/>
        </w:rPr>
      </w:pPr>
      <w:r w:rsidRPr="00C9770F">
        <w:rPr>
          <w:rFonts w:cs="Times New Roman"/>
          <w:sz w:val="28"/>
          <w:szCs w:val="28"/>
        </w:rPr>
        <w:t>-</w:t>
      </w:r>
      <w:r w:rsidRPr="00C9770F">
        <w:rPr>
          <w:rFonts w:cs="Times New Roman"/>
          <w:sz w:val="28"/>
          <w:szCs w:val="28"/>
        </w:rPr>
        <w:tab/>
        <w:t>уточняется процедура перевода жилого помещени</w:t>
      </w:r>
      <w:r>
        <w:rPr>
          <w:rFonts w:cs="Times New Roman"/>
          <w:sz w:val="28"/>
          <w:szCs w:val="28"/>
        </w:rPr>
        <w:t xml:space="preserve">я в </w:t>
      </w:r>
      <w:proofErr w:type="gramStart"/>
      <w:r>
        <w:rPr>
          <w:rFonts w:cs="Times New Roman"/>
          <w:sz w:val="28"/>
          <w:szCs w:val="28"/>
        </w:rPr>
        <w:t>нежилое</w:t>
      </w:r>
      <w:proofErr w:type="gramEnd"/>
      <w:r>
        <w:rPr>
          <w:rFonts w:cs="Times New Roman"/>
          <w:sz w:val="28"/>
          <w:szCs w:val="28"/>
        </w:rPr>
        <w:t xml:space="preserve"> (нежилого в жилое);</w:t>
      </w:r>
    </w:p>
    <w:p w:rsidR="00C9770F" w:rsidRPr="00C9770F" w:rsidRDefault="00C9770F" w:rsidP="00C9770F">
      <w:pPr>
        <w:jc w:val="both"/>
        <w:rPr>
          <w:rFonts w:cs="Times New Roman"/>
          <w:sz w:val="28"/>
          <w:szCs w:val="28"/>
        </w:rPr>
      </w:pPr>
      <w:r w:rsidRPr="00C9770F">
        <w:rPr>
          <w:rFonts w:cs="Times New Roman"/>
          <w:sz w:val="28"/>
          <w:szCs w:val="28"/>
        </w:rPr>
        <w:t>-</w:t>
      </w:r>
      <w:r w:rsidRPr="00C9770F">
        <w:rPr>
          <w:rFonts w:cs="Times New Roman"/>
          <w:sz w:val="28"/>
          <w:szCs w:val="28"/>
        </w:rPr>
        <w:tab/>
        <w:t>установлена обязанность органа местного самоуправления самостоятельно обращаться в орган регистрации прав в электронном виде с заявлениями о государственном кадастровом учете или о проведении единой учетно-регистрационной процедуры в связи с перепланировкой (в том числе при переводе помещения из жилого</w:t>
      </w:r>
      <w:r>
        <w:rPr>
          <w:rFonts w:cs="Times New Roman"/>
          <w:sz w:val="28"/>
          <w:szCs w:val="28"/>
        </w:rPr>
        <w:t xml:space="preserve"> в </w:t>
      </w:r>
      <w:proofErr w:type="gramStart"/>
      <w:r>
        <w:rPr>
          <w:rFonts w:cs="Times New Roman"/>
          <w:sz w:val="28"/>
          <w:szCs w:val="28"/>
        </w:rPr>
        <w:t>нежилое</w:t>
      </w:r>
      <w:proofErr w:type="gramEnd"/>
      <w:r>
        <w:rPr>
          <w:rFonts w:cs="Times New Roman"/>
          <w:sz w:val="28"/>
          <w:szCs w:val="28"/>
        </w:rPr>
        <w:t>/из нежилого в жилое).</w:t>
      </w:r>
    </w:p>
    <w:p w:rsidR="00C9770F" w:rsidRPr="00C9770F" w:rsidRDefault="00C9770F" w:rsidP="00C9770F">
      <w:pPr>
        <w:jc w:val="both"/>
        <w:rPr>
          <w:rFonts w:cs="Times New Roman"/>
          <w:sz w:val="28"/>
          <w:szCs w:val="28"/>
        </w:rPr>
      </w:pPr>
    </w:p>
    <w:p w:rsidR="00085293" w:rsidRDefault="00085293" w:rsidP="00085293">
      <w:pPr>
        <w:jc w:val="both"/>
        <w:rPr>
          <w:rFonts w:cs="Times New Roman"/>
          <w:sz w:val="28"/>
          <w:szCs w:val="28"/>
        </w:rPr>
      </w:pPr>
    </w:p>
    <w:p w:rsidR="00085293" w:rsidRPr="00085293" w:rsidRDefault="00085293" w:rsidP="0008529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Статья подготовлена ведущим специалистом-экспертом </w:t>
      </w:r>
      <w:proofErr w:type="spellStart"/>
      <w:r>
        <w:rPr>
          <w:rFonts w:cs="Times New Roman"/>
          <w:sz w:val="28"/>
          <w:szCs w:val="28"/>
        </w:rPr>
        <w:t>Тальменского</w:t>
      </w:r>
      <w:proofErr w:type="spellEnd"/>
      <w:r>
        <w:rPr>
          <w:rFonts w:cs="Times New Roman"/>
          <w:sz w:val="28"/>
          <w:szCs w:val="28"/>
        </w:rPr>
        <w:t xml:space="preserve"> отдела Кузнецовой Еленой Владимировной.</w:t>
      </w:r>
    </w:p>
    <w:p w:rsidR="00085293" w:rsidRPr="00085293" w:rsidRDefault="00085293" w:rsidP="00085293">
      <w:pPr>
        <w:jc w:val="both"/>
        <w:rPr>
          <w:rFonts w:cs="Times New Roman"/>
          <w:sz w:val="28"/>
          <w:szCs w:val="28"/>
        </w:rPr>
      </w:pPr>
      <w:r w:rsidRPr="00085293">
        <w:rPr>
          <w:rFonts w:cs="Times New Roman"/>
          <w:sz w:val="28"/>
          <w:szCs w:val="28"/>
        </w:rPr>
        <w:t xml:space="preserve">          </w:t>
      </w:r>
    </w:p>
    <w:p w:rsidR="005425A5" w:rsidRPr="00085293" w:rsidRDefault="00C9770F" w:rsidP="00085293">
      <w:pPr>
        <w:jc w:val="both"/>
        <w:rPr>
          <w:rFonts w:cs="Times New Roman"/>
          <w:sz w:val="28"/>
          <w:szCs w:val="28"/>
        </w:rPr>
      </w:pPr>
    </w:p>
    <w:sectPr w:rsidR="005425A5" w:rsidRPr="00085293" w:rsidSect="00085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E4"/>
    <w:rsid w:val="00085293"/>
    <w:rsid w:val="001270D4"/>
    <w:rsid w:val="004F5459"/>
    <w:rsid w:val="00763DE4"/>
    <w:rsid w:val="00875405"/>
    <w:rsid w:val="00AE6E64"/>
    <w:rsid w:val="00C9770F"/>
    <w:rsid w:val="00D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Владимировна</dc:creator>
  <cp:keywords/>
  <dc:description/>
  <cp:lastModifiedBy>Кузнецова Елена Владимировна</cp:lastModifiedBy>
  <cp:revision>6</cp:revision>
  <dcterms:created xsi:type="dcterms:W3CDTF">2024-01-25T02:07:00Z</dcterms:created>
  <dcterms:modified xsi:type="dcterms:W3CDTF">2024-02-15T05:37:00Z</dcterms:modified>
</cp:coreProperties>
</file>